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B89" w:rsidRPr="001533C6" w:rsidRDefault="00E54B89" w:rsidP="00E54B89">
      <w:pPr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E54B89" w:rsidRPr="001533C6" w:rsidRDefault="00E54B89" w:rsidP="00E54B89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E54B89" w:rsidRPr="001533C6" w:rsidRDefault="00E54B89" w:rsidP="00E54B89">
      <w:pPr>
        <w:rPr>
          <w:b/>
          <w:sz w:val="18"/>
          <w:szCs w:val="18"/>
        </w:rPr>
      </w:pPr>
    </w:p>
    <w:p w:rsidR="00E54B89" w:rsidRPr="001533C6" w:rsidRDefault="00E54B89" w:rsidP="00E54B89">
      <w:pPr>
        <w:jc w:val="center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MATEMATİK DERSİ GÜNLÜK DERS PLANI</w:t>
      </w:r>
    </w:p>
    <w:p w:rsidR="00E54B89" w:rsidRPr="001533C6" w:rsidRDefault="00E54B89" w:rsidP="00E54B89">
      <w:pPr>
        <w:jc w:val="center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32</w:t>
      </w:r>
      <w:r w:rsidRPr="001533C6">
        <w:rPr>
          <w:b/>
          <w:sz w:val="18"/>
          <w:szCs w:val="18"/>
        </w:rPr>
        <w:t xml:space="preserve"> )</w:t>
      </w:r>
    </w:p>
    <w:p w:rsidR="00E54B89" w:rsidRPr="001533C6" w:rsidRDefault="00E54B89" w:rsidP="00E54B89">
      <w:pPr>
        <w:tabs>
          <w:tab w:val="left" w:pos="1894"/>
        </w:tabs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ab/>
      </w:r>
    </w:p>
    <w:p w:rsidR="00E54B89" w:rsidRPr="001533C6" w:rsidRDefault="00E54B89" w:rsidP="00E54B89">
      <w:pPr>
        <w:rPr>
          <w:b/>
          <w:sz w:val="18"/>
          <w:szCs w:val="18"/>
        </w:rPr>
      </w:pPr>
      <w:bookmarkStart w:id="2" w:name="_Hlk509301420"/>
      <w:r w:rsidRPr="001533C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54B89" w:rsidRPr="001533C6" w:rsidTr="00ED426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533C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spacing w:line="220" w:lineRule="exac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 xml:space="preserve">4 Saat          </w:t>
            </w:r>
          </w:p>
        </w:tc>
      </w:tr>
      <w:tr w:rsidR="00E54B89" w:rsidRPr="001533C6" w:rsidTr="00ED426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spacing w:line="180" w:lineRule="exact"/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MATEMATİK</w:t>
            </w:r>
          </w:p>
        </w:tc>
      </w:tr>
      <w:tr w:rsidR="00E54B89" w:rsidRPr="001533C6" w:rsidTr="00ED426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spacing w:line="180" w:lineRule="exact"/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1</w:t>
            </w:r>
          </w:p>
        </w:tc>
      </w:tr>
      <w:tr w:rsidR="00E54B89" w:rsidRPr="001533C6" w:rsidTr="00ED426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spacing w:line="180" w:lineRule="exact"/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rPr>
                <w:b/>
                <w:bCs/>
                <w:sz w:val="18"/>
                <w:szCs w:val="18"/>
              </w:rPr>
            </w:pPr>
            <w:r w:rsidRPr="001533C6">
              <w:rPr>
                <w:b/>
                <w:bCs/>
                <w:sz w:val="18"/>
                <w:szCs w:val="18"/>
              </w:rPr>
              <w:t>Geometrik Örüntüler</w:t>
            </w:r>
          </w:p>
          <w:p w:rsidR="00E54B89" w:rsidRPr="001533C6" w:rsidRDefault="00E54B89" w:rsidP="00ED426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54B89" w:rsidRPr="001533C6" w:rsidTr="00ED426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spacing w:line="180" w:lineRule="exact"/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*Örüntüler</w:t>
            </w:r>
          </w:p>
          <w:p w:rsidR="00E54B89" w:rsidRPr="001533C6" w:rsidRDefault="00E54B89" w:rsidP="00ED4260">
            <w:pPr>
              <w:rPr>
                <w:b/>
                <w:bCs/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*Örüntü Oluşturma</w:t>
            </w:r>
          </w:p>
        </w:tc>
      </w:tr>
      <w:bookmarkEnd w:id="3"/>
    </w:tbl>
    <w:p w:rsidR="00E54B89" w:rsidRPr="001533C6" w:rsidRDefault="00E54B89" w:rsidP="00E54B89">
      <w:pPr>
        <w:ind w:firstLine="180"/>
        <w:rPr>
          <w:b/>
          <w:sz w:val="18"/>
          <w:szCs w:val="18"/>
        </w:rPr>
      </w:pPr>
    </w:p>
    <w:p w:rsidR="00E54B89" w:rsidRPr="001533C6" w:rsidRDefault="00E54B89" w:rsidP="00E54B89">
      <w:pPr>
        <w:ind w:firstLine="180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54B89" w:rsidRPr="001533C6" w:rsidTr="00ED426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B89" w:rsidRPr="001533C6" w:rsidRDefault="00E54B89" w:rsidP="00ED4260">
            <w:pPr>
              <w:pStyle w:val="Balk1"/>
              <w:jc w:val="lef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B89" w:rsidRPr="001533C6" w:rsidRDefault="00E54B89" w:rsidP="00ED4260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M.1.2.3.1. Nesnelerden, geometrik cisim ya da şekillerden oluşan bir örüntüdeki kuralı bulur ve örüntüde eksik bırakılan ögeleri belirleyerek örüntüyü tamamlar.</w:t>
            </w:r>
          </w:p>
          <w:p w:rsidR="00E54B89" w:rsidRPr="001533C6" w:rsidRDefault="00E54B89" w:rsidP="00ED4260">
            <w:pPr>
              <w:rPr>
                <w:sz w:val="18"/>
                <w:szCs w:val="18"/>
              </w:rPr>
            </w:pPr>
          </w:p>
          <w:p w:rsidR="00E54B89" w:rsidRPr="001533C6" w:rsidRDefault="00E54B89" w:rsidP="00ED426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M.1.2.3.2. En çok üç ögesi olan örüntüyü geometrik cisim ya da şekillerle oluşturur.</w:t>
            </w:r>
          </w:p>
        </w:tc>
      </w:tr>
      <w:tr w:rsidR="00E54B89" w:rsidRPr="001533C6" w:rsidTr="00ED426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4B89" w:rsidRPr="001533C6" w:rsidRDefault="00E54B89" w:rsidP="00ED426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 xml:space="preserve">ÖĞRENME-ÖĞRETME YÖNTEM </w:t>
            </w:r>
          </w:p>
          <w:p w:rsidR="00E54B89" w:rsidRPr="001533C6" w:rsidRDefault="00E54B89" w:rsidP="00ED426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E54B89" w:rsidRPr="001533C6" w:rsidTr="00ED426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4B89" w:rsidRPr="001533C6" w:rsidRDefault="00E54B89" w:rsidP="00ED426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Bilgisayar, akıllı tahta, ders kitabı</w:t>
            </w:r>
          </w:p>
        </w:tc>
      </w:tr>
      <w:tr w:rsidR="00E54B89" w:rsidRPr="001533C6" w:rsidTr="00ED426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4B89" w:rsidRPr="001533C6" w:rsidRDefault="00E54B89" w:rsidP="00ED4260">
            <w:pPr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Sınıf</w:t>
            </w:r>
          </w:p>
        </w:tc>
      </w:tr>
      <w:tr w:rsidR="00E54B89" w:rsidRPr="001533C6" w:rsidTr="00ED426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jc w:val="center"/>
              <w:rPr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54B89" w:rsidRPr="001533C6" w:rsidTr="00ED426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54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(Sayfa 164) Örnek tahtaya yansıtılarak öğrencilere gösterilir. Sorular cevaplanır. Yaparak öğrenelim bölümü yapılır.</w:t>
            </w:r>
          </w:p>
          <w:p w:rsidR="00E54B89" w:rsidRPr="001533C6" w:rsidRDefault="00E54B89" w:rsidP="00E54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Örüntünün ne olduğu </w:t>
            </w:r>
            <w:bookmarkStart w:id="4" w:name="_GoBack"/>
            <w:bookmarkEnd w:id="4"/>
            <w:r w:rsidRPr="001533C6">
              <w:rPr>
                <w:iCs/>
                <w:sz w:val="18"/>
                <w:szCs w:val="18"/>
              </w:rPr>
              <w:t xml:space="preserve"> örneklerle anlatılır.</w:t>
            </w:r>
          </w:p>
          <w:p w:rsidR="00E54B89" w:rsidRPr="001533C6" w:rsidRDefault="00E54B89" w:rsidP="00E54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(Sayfa 165-166) Örnekler üzerinden konu kavratılır. Oluşturulan örüntüler incelenir-kurallar belirlenir.</w:t>
            </w:r>
          </w:p>
          <w:p w:rsidR="00E54B89" w:rsidRPr="001533C6" w:rsidRDefault="00E54B89" w:rsidP="00E54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(Sayfa 167) Öğrendiklerimizi uygulayalım bölümü yapılır-kontrol edilir.</w:t>
            </w:r>
          </w:p>
          <w:p w:rsidR="00E54B89" w:rsidRPr="001533C6" w:rsidRDefault="00E54B89" w:rsidP="00E54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 xml:space="preserve"> (Sayfa 168) Örnek tahtaya yansıtılarak öğrencilere gösterilir. Sorular cevaplanır. Yaparak öğrenelim bölümü yapılır.</w:t>
            </w:r>
          </w:p>
          <w:p w:rsidR="00E54B89" w:rsidRPr="001533C6" w:rsidRDefault="00E54B89" w:rsidP="00E54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(Sayfa 169-170) Örnekler üzerinden konu kavratılır.</w:t>
            </w:r>
          </w:p>
          <w:p w:rsidR="00E54B89" w:rsidRPr="001533C6" w:rsidRDefault="00E54B89" w:rsidP="00E54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Örüntüler oluşturulur-kurallar belirlenir-kuralı verilen örüntü oluşturma çalışmaları yapılır.</w:t>
            </w:r>
          </w:p>
          <w:p w:rsidR="00E54B89" w:rsidRPr="001533C6" w:rsidRDefault="00E54B89" w:rsidP="00E54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(Sayfa 171) Öğrendiklerimizi uygulayalım bölümü yapılır-kontrol edilir.</w:t>
            </w:r>
          </w:p>
        </w:tc>
      </w:tr>
      <w:tr w:rsidR="00E54B89" w:rsidRPr="001533C6" w:rsidTr="00ED426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4B89" w:rsidRPr="001533C6" w:rsidRDefault="00E54B89" w:rsidP="00ED4260">
            <w:pPr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>Grupla Öğrenme Etkinlikleri</w:t>
            </w:r>
          </w:p>
          <w:p w:rsidR="00E54B89" w:rsidRPr="001533C6" w:rsidRDefault="00E54B89" w:rsidP="00ED4260">
            <w:pPr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rPr>
                <w:sz w:val="18"/>
                <w:szCs w:val="18"/>
              </w:rPr>
            </w:pPr>
          </w:p>
        </w:tc>
      </w:tr>
    </w:tbl>
    <w:p w:rsidR="00E54B89" w:rsidRPr="001533C6" w:rsidRDefault="00E54B89" w:rsidP="00E54B89">
      <w:pPr>
        <w:pStyle w:val="Balk6"/>
        <w:ind w:firstLine="180"/>
        <w:rPr>
          <w:sz w:val="18"/>
          <w:szCs w:val="18"/>
        </w:rPr>
      </w:pPr>
    </w:p>
    <w:p w:rsidR="00E54B89" w:rsidRPr="001533C6" w:rsidRDefault="00E54B89" w:rsidP="00E54B89">
      <w:pPr>
        <w:pStyle w:val="Balk6"/>
        <w:ind w:firstLine="180"/>
        <w:rPr>
          <w:sz w:val="18"/>
          <w:szCs w:val="18"/>
        </w:rPr>
      </w:pPr>
      <w:r w:rsidRPr="001533C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54B89" w:rsidRPr="001533C6" w:rsidTr="00ED426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54B89" w:rsidRPr="001533C6" w:rsidRDefault="00E54B89" w:rsidP="00ED4260">
            <w:pPr>
              <w:pStyle w:val="Balk1"/>
              <w:jc w:val="lef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Ölçme-Değerlendirme:</w:t>
            </w:r>
          </w:p>
          <w:p w:rsidR="00E54B89" w:rsidRPr="001533C6" w:rsidRDefault="00E54B89" w:rsidP="00ED4260">
            <w:pPr>
              <w:rPr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(Sayfa 167-171) Öğrendiklerimizi uygulayalım bölümü yapılır-kontrol edilir.</w:t>
            </w:r>
          </w:p>
          <w:p w:rsidR="00E54B89" w:rsidRPr="00BC2F31" w:rsidRDefault="00E54B89" w:rsidP="00E54B89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54B89" w:rsidRDefault="00E54B89" w:rsidP="00E54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5.Ünite Değerlendirme</w:t>
            </w:r>
          </w:p>
          <w:p w:rsidR="00E54B89" w:rsidRPr="00BC2F31" w:rsidRDefault="00E54B89" w:rsidP="00E54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54B89" w:rsidRPr="001533C6" w:rsidRDefault="00E54B89" w:rsidP="00E54B8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54B89" w:rsidRPr="001533C6" w:rsidRDefault="00E54B89" w:rsidP="00E54B89">
      <w:pPr>
        <w:pStyle w:val="Balk6"/>
        <w:ind w:firstLine="180"/>
        <w:rPr>
          <w:sz w:val="18"/>
          <w:szCs w:val="18"/>
        </w:rPr>
      </w:pPr>
    </w:p>
    <w:p w:rsidR="00E54B89" w:rsidRPr="001533C6" w:rsidRDefault="00E54B89" w:rsidP="00E54B89">
      <w:pPr>
        <w:pStyle w:val="Balk6"/>
        <w:ind w:firstLine="180"/>
        <w:rPr>
          <w:sz w:val="18"/>
          <w:szCs w:val="18"/>
        </w:rPr>
      </w:pPr>
      <w:r w:rsidRPr="001533C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54B89" w:rsidRPr="001533C6" w:rsidTr="00ED426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54B89" w:rsidRPr="001533C6" w:rsidRDefault="00E54B89" w:rsidP="00ED4260">
            <w:pPr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 xml:space="preserve">Planın Uygulanmasına </w:t>
            </w:r>
          </w:p>
          <w:p w:rsidR="00E54B89" w:rsidRPr="001533C6" w:rsidRDefault="00E54B89" w:rsidP="00ED4260">
            <w:pPr>
              <w:rPr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B89" w:rsidRPr="001533C6" w:rsidRDefault="00E54B89" w:rsidP="00ED4260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a) Kullanılacak nesnelerin geometrik cisimlerden seçilmesine dikkat edilir.</w:t>
            </w:r>
          </w:p>
          <w:p w:rsidR="00E54B89" w:rsidRPr="001533C6" w:rsidRDefault="00E54B89" w:rsidP="00ED4260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b) Geometrik cisimler (prizma, küre vb.) adlandırılmadan, kutu, birimküp, pet şişe, kamp çadırı, pinpon topları gibi nesnelerin sınıflama yapılacak özellikleri (yuvarlak, köşeli, üstünde dikdörtgen olan vb.) listelenir.</w:t>
            </w:r>
          </w:p>
          <w:p w:rsidR="00E54B89" w:rsidRPr="001533C6" w:rsidRDefault="00E54B89" w:rsidP="00ED4260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c) Günlük hayattan basit cisimler kullanarak farklı yapılar oluşturulur.</w:t>
            </w:r>
          </w:p>
          <w:p w:rsidR="00E54B89" w:rsidRPr="001533C6" w:rsidRDefault="00E54B89" w:rsidP="00ED4260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ç) Günlük hayattan geometrik cisim şeklindeki nesnelerin yüzleri inceletilerek geometrik şekillerle ilişkilendirme çalışmaları yapılır.</w:t>
            </w:r>
          </w:p>
          <w:p w:rsidR="00E54B89" w:rsidRPr="001533C6" w:rsidRDefault="00E54B89" w:rsidP="00ED4260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d) Geometrik cisimlerin açınımına girilmez</w:t>
            </w:r>
          </w:p>
          <w:p w:rsidR="00E54B89" w:rsidRPr="001533C6" w:rsidRDefault="00E54B89" w:rsidP="00ED4260">
            <w:pPr>
              <w:rPr>
                <w:sz w:val="18"/>
                <w:szCs w:val="18"/>
              </w:rPr>
            </w:pPr>
          </w:p>
        </w:tc>
      </w:tr>
    </w:tbl>
    <w:p w:rsidR="00E54B89" w:rsidRPr="001533C6" w:rsidRDefault="00E54B89" w:rsidP="00E54B89">
      <w:pPr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</w:p>
    <w:p w:rsidR="00E54B89" w:rsidRPr="001533C6" w:rsidRDefault="00E54B89" w:rsidP="00E54B89">
      <w:pPr>
        <w:rPr>
          <w:b/>
          <w:sz w:val="18"/>
          <w:szCs w:val="18"/>
        </w:rPr>
      </w:pPr>
    </w:p>
    <w:p w:rsidR="00E54B89" w:rsidRPr="001533C6" w:rsidRDefault="00E54B89" w:rsidP="00E54B89">
      <w:pPr>
        <w:tabs>
          <w:tab w:val="left" w:pos="3569"/>
        </w:tabs>
        <w:jc w:val="right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……………………..</w:t>
      </w:r>
    </w:p>
    <w:p w:rsidR="00E54B89" w:rsidRPr="001533C6" w:rsidRDefault="00E54B89" w:rsidP="00E54B89">
      <w:pPr>
        <w:tabs>
          <w:tab w:val="left" w:pos="3569"/>
        </w:tabs>
        <w:jc w:val="right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1/… Sınıf Öğretmeni</w:t>
      </w:r>
    </w:p>
    <w:p w:rsidR="00E54B89" w:rsidRPr="001533C6" w:rsidRDefault="00E54B89" w:rsidP="00E54B89">
      <w:pPr>
        <w:tabs>
          <w:tab w:val="left" w:pos="3569"/>
        </w:tabs>
        <w:rPr>
          <w:b/>
          <w:sz w:val="18"/>
          <w:szCs w:val="18"/>
        </w:rPr>
      </w:pPr>
    </w:p>
    <w:p w:rsidR="00E54B89" w:rsidRPr="001533C6" w:rsidRDefault="00E54B89" w:rsidP="00E54B8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E54B89" w:rsidRPr="001533C6" w:rsidRDefault="00E54B89" w:rsidP="00E54B8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54B89" w:rsidRPr="001533C6" w:rsidRDefault="00E54B89" w:rsidP="00E54B89">
      <w:pPr>
        <w:tabs>
          <w:tab w:val="left" w:pos="3569"/>
        </w:tabs>
        <w:jc w:val="center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………………………</w:t>
      </w:r>
    </w:p>
    <w:p w:rsidR="00D664D1" w:rsidRPr="00E54B89" w:rsidRDefault="00E54B89" w:rsidP="00E54B89">
      <w:pPr>
        <w:tabs>
          <w:tab w:val="left" w:pos="3569"/>
        </w:tabs>
        <w:jc w:val="center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E54B8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055" w:rsidRDefault="00D03055" w:rsidP="00161E3C">
      <w:r>
        <w:separator/>
      </w:r>
    </w:p>
  </w:endnote>
  <w:endnote w:type="continuationSeparator" w:id="0">
    <w:p w:rsidR="00D03055" w:rsidRDefault="00D030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055" w:rsidRDefault="00D03055" w:rsidP="00161E3C">
      <w:r>
        <w:separator/>
      </w:r>
    </w:p>
  </w:footnote>
  <w:footnote w:type="continuationSeparator" w:id="0">
    <w:p w:rsidR="00D03055" w:rsidRDefault="00D030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07A50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97C2B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05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54B89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8A4EE-7321-4037-B721-0BDB3E67B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2019-09-08T16:53:00Z</dcterms:created>
  <dcterms:modified xsi:type="dcterms:W3CDTF">2023-05-08T09:45:00Z</dcterms:modified>
</cp:coreProperties>
</file>